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1. Regulamin ma na celu określenie zasad działania Akademii </w:t>
      </w:r>
      <w:r w:rsidR="006B5055" w:rsidRPr="0009403F">
        <w:rPr>
          <w:rFonts w:ascii="Times New Roman" w:hAnsi="Times New Roman" w:cs="Times New Roman"/>
          <w:sz w:val="20"/>
          <w:szCs w:val="20"/>
        </w:rPr>
        <w:t>Bramkarskiej Pawła Zwolińskiego</w:t>
      </w:r>
      <w:r w:rsidRPr="0009403F">
        <w:rPr>
          <w:rFonts w:ascii="Times New Roman" w:hAnsi="Times New Roman" w:cs="Times New Roman"/>
          <w:sz w:val="20"/>
          <w:szCs w:val="20"/>
        </w:rPr>
        <w:t xml:space="preserve">. Zasady w nim zawarte dotyczą wszystkich uczestników zajęć.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2. W </w:t>
      </w:r>
      <w:r w:rsidR="006B5055" w:rsidRPr="0009403F">
        <w:rPr>
          <w:rFonts w:ascii="Times New Roman" w:hAnsi="Times New Roman" w:cs="Times New Roman"/>
          <w:sz w:val="20"/>
          <w:szCs w:val="20"/>
        </w:rPr>
        <w:t>zajęciach mogą uczestniczyć dzieci, młodzież oraz osoby pełnoletnie</w:t>
      </w:r>
      <w:r w:rsidRPr="0009403F">
        <w:rPr>
          <w:rFonts w:ascii="Times New Roman" w:hAnsi="Times New Roman" w:cs="Times New Roman"/>
          <w:sz w:val="20"/>
          <w:szCs w:val="20"/>
        </w:rPr>
        <w:t>. W przypadku osób niepełnoletnich rodzic/opiekun praw</w:t>
      </w:r>
      <w:r w:rsidR="006B5055" w:rsidRPr="0009403F">
        <w:rPr>
          <w:rFonts w:ascii="Times New Roman" w:hAnsi="Times New Roman" w:cs="Times New Roman"/>
          <w:sz w:val="20"/>
          <w:szCs w:val="20"/>
        </w:rPr>
        <w:t xml:space="preserve">ny musi wypełnić formularz zgłoszeniowy oraz zgodę rodzica  co </w:t>
      </w:r>
      <w:r w:rsidRPr="0009403F">
        <w:rPr>
          <w:rFonts w:ascii="Times New Roman" w:hAnsi="Times New Roman" w:cs="Times New Roman"/>
          <w:sz w:val="20"/>
          <w:szCs w:val="20"/>
        </w:rPr>
        <w:t>stanowi załą</w:t>
      </w:r>
      <w:r w:rsidR="006B5055" w:rsidRPr="0009403F">
        <w:rPr>
          <w:rFonts w:ascii="Times New Roman" w:hAnsi="Times New Roman" w:cs="Times New Roman"/>
          <w:sz w:val="20"/>
          <w:szCs w:val="20"/>
        </w:rPr>
        <w:t>cznik do niniejszego regulaminu</w:t>
      </w:r>
      <w:r w:rsidRPr="000940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E6B58" w:rsidRPr="0009403F" w:rsidRDefault="000E6B5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3. Rodzic/opiekun prawny musi wypełnić formularz zgłoszeniowy oraz zgodę rodzica/opiekuna prawnego, w który podane są podstawowe dane i informacje o dziecku. Dokumentację należy wypełnić rzetelnie, podając wszystkie informacje w nim zawarte.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>4. Opłaty miesięczne należy dokonywać najpóźniej do 10-ego dnia każdego miesiąca z góry, gotówką u prowadz</w:t>
      </w:r>
      <w:r w:rsidR="00603431" w:rsidRPr="0009403F">
        <w:rPr>
          <w:rFonts w:ascii="Times New Roman" w:hAnsi="Times New Roman" w:cs="Times New Roman"/>
          <w:sz w:val="20"/>
          <w:szCs w:val="20"/>
        </w:rPr>
        <w:t>ącego lub przelewem na wskazane konto bankowe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5. Rodzic/opiekun prawny zaświadcza, że dziecko jest ubezpieczone od następstw nieszczęśliwych wypadków NW.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>6. Rodzic/opiekun prawny wyraża zgodę na wykorzystanie wizerunku dziecka (zdjęcia, filmy) do celów związanych z działaln</w:t>
      </w:r>
      <w:r w:rsidR="00AF0736" w:rsidRPr="0009403F">
        <w:rPr>
          <w:rFonts w:ascii="Times New Roman" w:hAnsi="Times New Roman" w:cs="Times New Roman"/>
          <w:sz w:val="20"/>
          <w:szCs w:val="20"/>
        </w:rPr>
        <w:t>ością Akademii Bramkarskiej Paw</w:t>
      </w:r>
      <w:r w:rsidRPr="0009403F">
        <w:rPr>
          <w:rFonts w:ascii="Times New Roman" w:hAnsi="Times New Roman" w:cs="Times New Roman"/>
          <w:sz w:val="20"/>
          <w:szCs w:val="20"/>
        </w:rPr>
        <w:t>ł</w:t>
      </w:r>
      <w:r w:rsidR="00AF0736" w:rsidRPr="0009403F">
        <w:rPr>
          <w:rFonts w:ascii="Times New Roman" w:hAnsi="Times New Roman" w:cs="Times New Roman"/>
          <w:sz w:val="20"/>
          <w:szCs w:val="20"/>
        </w:rPr>
        <w:t>a</w:t>
      </w:r>
      <w:r w:rsidRPr="0009403F">
        <w:rPr>
          <w:rFonts w:ascii="Times New Roman" w:hAnsi="Times New Roman" w:cs="Times New Roman"/>
          <w:sz w:val="20"/>
          <w:szCs w:val="20"/>
        </w:rPr>
        <w:t xml:space="preserve"> Zwoliński</w:t>
      </w:r>
      <w:r w:rsidR="00AF0736" w:rsidRPr="0009403F">
        <w:rPr>
          <w:rFonts w:ascii="Times New Roman" w:hAnsi="Times New Roman" w:cs="Times New Roman"/>
          <w:sz w:val="20"/>
          <w:szCs w:val="20"/>
        </w:rPr>
        <w:t>ego</w:t>
      </w:r>
      <w:r w:rsidRPr="0009403F">
        <w:rPr>
          <w:rFonts w:ascii="Times New Roman" w:hAnsi="Times New Roman" w:cs="Times New Roman"/>
          <w:sz w:val="20"/>
          <w:szCs w:val="20"/>
        </w:rPr>
        <w:t>. Umieszczanie mate</w:t>
      </w:r>
      <w:r w:rsidR="00AF0736" w:rsidRPr="0009403F">
        <w:rPr>
          <w:rFonts w:ascii="Times New Roman" w:hAnsi="Times New Roman" w:cs="Times New Roman"/>
          <w:sz w:val="20"/>
          <w:szCs w:val="20"/>
        </w:rPr>
        <w:t>riałów na stronie internetowej A</w:t>
      </w:r>
      <w:r w:rsidRPr="0009403F">
        <w:rPr>
          <w:rFonts w:ascii="Times New Roman" w:hAnsi="Times New Roman" w:cs="Times New Roman"/>
          <w:sz w:val="20"/>
          <w:szCs w:val="20"/>
        </w:rPr>
        <w:t xml:space="preserve">kademii.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7. Czas zajęć – godzina szkoleniowa – 1h zegarowa.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8. Zajęcia będą odbywać się w wyznaczonym miejscu o wyznaczonej godzinie przez prowadzącego. Prowadzący będzie informował o zajęciach podając tygodniowe harmonogramy do wiadomości uczestników jak i rodziców/opiekunów prawnych.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9. Prowadzący zastrzega sobie możliwość zmiany harmonogramu powiadamiając o tym uczestników jak i rodziców/opiekunów prawnych telefonicznie.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10. Rodzice/opiekunowie prawni mogą obserwować zajęcia - uczestników, prowadzącego, lecz nie mogą zakłócać zajęć poprzez dawanie wskazówek czy rad podczas ich trwania.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11. Akademia zapewnia bazę i niezbędne przybory treningowe.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12. Sprzęt do ćwiczeń należy rozkładać i składać na wyraźne polecenie prowadzącego i tylko w jego obecności. Zabrania się korzystania ze sprzętu bez jego zgody. Wszystkie uszkodzenia i zniszczenia sprzętu należ zgłosić prowadzącemu.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>1</w:t>
      </w:r>
      <w:r w:rsidR="000E6B58" w:rsidRPr="0009403F">
        <w:rPr>
          <w:rFonts w:ascii="Times New Roman" w:hAnsi="Times New Roman" w:cs="Times New Roman"/>
          <w:sz w:val="20"/>
          <w:szCs w:val="20"/>
        </w:rPr>
        <w:t>3. Każdy uczestnik musi posiadać aktualne badania lekarskie, które uprawniają go do treningów sportowych w dyscyplinie sportu – piłka nożna. Jeżeli uczestnik nie jest w posiadaniu aktualnych badań lekarskich nie może uczestniczyć w zajęciach organizowanych przez Akademię Bramkarską Pawła Zwolińskiego.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14. Podczas zajęć obowiązuje strój sportowy, dostosowany do warunków atmosferycznych i miejsca gdzie będą odbywać się zajęcia. Strój zapewnia sobie uczestnik.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>15. Za rzeczy uczestników zajęć, pozo</w:t>
      </w:r>
      <w:r w:rsidR="000E6B58" w:rsidRPr="0009403F">
        <w:rPr>
          <w:rFonts w:ascii="Times New Roman" w:hAnsi="Times New Roman" w:cs="Times New Roman"/>
          <w:sz w:val="20"/>
          <w:szCs w:val="20"/>
        </w:rPr>
        <w:t>stawione na obiekcie sportowym lub w szatni A</w:t>
      </w:r>
      <w:r w:rsidRPr="0009403F">
        <w:rPr>
          <w:rFonts w:ascii="Times New Roman" w:hAnsi="Times New Roman" w:cs="Times New Roman"/>
          <w:sz w:val="20"/>
          <w:szCs w:val="20"/>
        </w:rPr>
        <w:t xml:space="preserve">kademia nie ponosi odpowiedzialności. </w:t>
      </w:r>
    </w:p>
    <w:p w:rsidR="00D861C8" w:rsidRPr="0009403F" w:rsidRDefault="00D861C8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>16. Uczestnicy zajęć zobowiązani są d</w:t>
      </w:r>
      <w:r w:rsidR="00603431" w:rsidRPr="0009403F">
        <w:rPr>
          <w:rFonts w:ascii="Times New Roman" w:hAnsi="Times New Roman" w:cs="Times New Roman"/>
          <w:sz w:val="20"/>
          <w:szCs w:val="20"/>
        </w:rPr>
        <w:t>o przestrzegania: - regulaminu A</w:t>
      </w:r>
      <w:r w:rsidRPr="0009403F">
        <w:rPr>
          <w:rFonts w:ascii="Times New Roman" w:hAnsi="Times New Roman" w:cs="Times New Roman"/>
          <w:sz w:val="20"/>
          <w:szCs w:val="20"/>
        </w:rPr>
        <w:t>kademii</w:t>
      </w:r>
      <w:r w:rsidR="00603431" w:rsidRPr="0009403F">
        <w:rPr>
          <w:rFonts w:ascii="Times New Roman" w:hAnsi="Times New Roman" w:cs="Times New Roman"/>
          <w:sz w:val="20"/>
          <w:szCs w:val="20"/>
        </w:rPr>
        <w:t xml:space="preserve"> Bramkarskiej</w:t>
      </w:r>
      <w:r w:rsidRPr="0009403F">
        <w:rPr>
          <w:rFonts w:ascii="Times New Roman" w:hAnsi="Times New Roman" w:cs="Times New Roman"/>
          <w:sz w:val="20"/>
          <w:szCs w:val="20"/>
        </w:rPr>
        <w:t xml:space="preserve">, - regulaminu obiektu sportowego na którym </w:t>
      </w:r>
      <w:r w:rsidR="00603431" w:rsidRPr="0009403F">
        <w:rPr>
          <w:rFonts w:ascii="Times New Roman" w:hAnsi="Times New Roman" w:cs="Times New Roman"/>
          <w:sz w:val="20"/>
          <w:szCs w:val="20"/>
        </w:rPr>
        <w:t xml:space="preserve">będą odbywać się </w:t>
      </w:r>
      <w:r w:rsidRPr="0009403F">
        <w:rPr>
          <w:rFonts w:ascii="Times New Roman" w:hAnsi="Times New Roman" w:cs="Times New Roman"/>
          <w:sz w:val="20"/>
          <w:szCs w:val="20"/>
        </w:rPr>
        <w:t xml:space="preserve">zajęcia (boisko, stadion, sala gimnastyczna, hala sportowa, szatnia itp.) </w:t>
      </w:r>
    </w:p>
    <w:p w:rsidR="00B62C0A" w:rsidRPr="0009403F" w:rsidRDefault="00603431">
      <w:pPr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>17. Uczestnictwo w zajęciach A</w:t>
      </w:r>
      <w:r w:rsidR="00D861C8" w:rsidRPr="0009403F">
        <w:rPr>
          <w:rFonts w:ascii="Times New Roman" w:hAnsi="Times New Roman" w:cs="Times New Roman"/>
          <w:sz w:val="20"/>
          <w:szCs w:val="20"/>
        </w:rPr>
        <w:t>k</w:t>
      </w:r>
      <w:bookmarkStart w:id="0" w:name="_GoBack"/>
      <w:bookmarkEnd w:id="0"/>
      <w:r w:rsidR="00D861C8" w:rsidRPr="0009403F">
        <w:rPr>
          <w:rFonts w:ascii="Times New Roman" w:hAnsi="Times New Roman" w:cs="Times New Roman"/>
          <w:sz w:val="20"/>
          <w:szCs w:val="20"/>
        </w:rPr>
        <w:t>ademii</w:t>
      </w:r>
      <w:r w:rsidRPr="0009403F">
        <w:rPr>
          <w:rFonts w:ascii="Times New Roman" w:hAnsi="Times New Roman" w:cs="Times New Roman"/>
          <w:sz w:val="20"/>
          <w:szCs w:val="20"/>
        </w:rPr>
        <w:t xml:space="preserve"> Bramkarskiej</w:t>
      </w:r>
      <w:r w:rsidR="00D861C8" w:rsidRPr="0009403F">
        <w:rPr>
          <w:rFonts w:ascii="Times New Roman" w:hAnsi="Times New Roman" w:cs="Times New Roman"/>
          <w:sz w:val="20"/>
          <w:szCs w:val="20"/>
        </w:rPr>
        <w:t xml:space="preserve"> jest równoznaczne z akceptacją niniejszego regulaminu.</w:t>
      </w:r>
    </w:p>
    <w:p w:rsidR="0009403F" w:rsidRPr="0009403F" w:rsidRDefault="006B5055" w:rsidP="0009403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F52" w:rsidRPr="0009403F" w:rsidRDefault="006B5055" w:rsidP="0009403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 Opracował</w:t>
      </w:r>
      <w:r w:rsidR="00603431" w:rsidRPr="0009403F">
        <w:rPr>
          <w:rFonts w:ascii="Times New Roman" w:hAnsi="Times New Roman" w:cs="Times New Roman"/>
          <w:sz w:val="20"/>
          <w:szCs w:val="20"/>
        </w:rPr>
        <w:t xml:space="preserve">: </w:t>
      </w:r>
      <w:r w:rsidR="00B05F52" w:rsidRPr="0009403F">
        <w:rPr>
          <w:rFonts w:ascii="Times New Roman" w:hAnsi="Times New Roman" w:cs="Times New Roman"/>
          <w:sz w:val="20"/>
          <w:szCs w:val="20"/>
        </w:rPr>
        <w:t>Paweł Zwoliński – K</w:t>
      </w:r>
      <w:r w:rsidR="00FC05B1" w:rsidRPr="0009403F">
        <w:rPr>
          <w:rFonts w:ascii="Times New Roman" w:hAnsi="Times New Roman" w:cs="Times New Roman"/>
          <w:sz w:val="20"/>
          <w:szCs w:val="20"/>
        </w:rPr>
        <w:t>oordynator Akademii Bramkarskie</w:t>
      </w:r>
      <w:r w:rsidR="009D79A0" w:rsidRPr="0009403F">
        <w:rPr>
          <w:rFonts w:ascii="Times New Roman" w:hAnsi="Times New Roman" w:cs="Times New Roman"/>
          <w:sz w:val="20"/>
          <w:szCs w:val="20"/>
        </w:rPr>
        <w:t>j</w:t>
      </w:r>
    </w:p>
    <w:sectPr w:rsidR="00B05F52" w:rsidRPr="000940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0A" w:rsidRDefault="00E53F0A" w:rsidP="00603431">
      <w:pPr>
        <w:spacing w:after="0" w:line="240" w:lineRule="auto"/>
      </w:pPr>
      <w:r>
        <w:separator/>
      </w:r>
    </w:p>
  </w:endnote>
  <w:endnote w:type="continuationSeparator" w:id="0">
    <w:p w:rsidR="00E53F0A" w:rsidRDefault="00E53F0A" w:rsidP="0060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0A" w:rsidRDefault="00E53F0A" w:rsidP="00603431">
      <w:pPr>
        <w:spacing w:after="0" w:line="240" w:lineRule="auto"/>
      </w:pPr>
      <w:r>
        <w:separator/>
      </w:r>
    </w:p>
  </w:footnote>
  <w:footnote w:type="continuationSeparator" w:id="0">
    <w:p w:rsidR="00E53F0A" w:rsidRDefault="00E53F0A" w:rsidP="0060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31" w:rsidRDefault="00603431" w:rsidP="00603431">
    <w:pPr>
      <w:jc w:val="center"/>
      <w:rPr>
        <w:rFonts w:ascii="Times New Roman" w:hAnsi="Times New Roman" w:cs="Times New Roman"/>
        <w:b/>
      </w:rPr>
    </w:pPr>
    <w:r w:rsidRPr="00AF0736">
      <w:rPr>
        <w:rFonts w:ascii="Times New Roman" w:hAnsi="Times New Roman" w:cs="Times New Roman"/>
        <w:b/>
      </w:rPr>
      <w:t>Regulamin Akademii Bramkarskiej Pawła Zwolińskiego</w:t>
    </w:r>
  </w:p>
  <w:p w:rsidR="00603431" w:rsidRPr="00AF0736" w:rsidRDefault="00603431" w:rsidP="00603431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PERFECT GOALKEEPER </w:t>
    </w:r>
  </w:p>
  <w:p w:rsidR="00603431" w:rsidRDefault="00603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C8"/>
    <w:rsid w:val="0009403F"/>
    <w:rsid w:val="000E6B58"/>
    <w:rsid w:val="00191E6C"/>
    <w:rsid w:val="00603431"/>
    <w:rsid w:val="006B5055"/>
    <w:rsid w:val="009D79A0"/>
    <w:rsid w:val="00AF0736"/>
    <w:rsid w:val="00B05F52"/>
    <w:rsid w:val="00B517F4"/>
    <w:rsid w:val="00B62C0A"/>
    <w:rsid w:val="00D861C8"/>
    <w:rsid w:val="00E53F0A"/>
    <w:rsid w:val="00E55FB0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1EBD-9A3F-457F-800D-98ACC4D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F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31"/>
  </w:style>
  <w:style w:type="paragraph" w:styleId="Stopka">
    <w:name w:val="footer"/>
    <w:basedOn w:val="Normalny"/>
    <w:link w:val="StopkaZnak"/>
    <w:uiPriority w:val="99"/>
    <w:unhideWhenUsed/>
    <w:rsid w:val="0060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14</cp:revision>
  <cp:lastPrinted>2018-04-05T19:16:00Z</cp:lastPrinted>
  <dcterms:created xsi:type="dcterms:W3CDTF">2018-01-04T17:16:00Z</dcterms:created>
  <dcterms:modified xsi:type="dcterms:W3CDTF">2018-04-05T20:42:00Z</dcterms:modified>
</cp:coreProperties>
</file>